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3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color w:val="000000"/>
          <w:lang w:val="uk-UA"/>
        </w:rPr>
        <w:t xml:space="preserve">Додаток </w:t>
      </w:r>
      <w:r/>
    </w:p>
    <w:p>
      <w:pPr>
        <w:pStyle w:val="893"/>
        <w:ind w:left="5386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lang w:val="uk-UA"/>
        </w:rPr>
        <w:t xml:space="preserve">до розпорядження міського голови</w:t>
      </w:r>
      <w:r/>
    </w:p>
    <w:p>
      <w:pPr>
        <w:pStyle w:val="893"/>
        <w:ind w:left="5386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 xml:space="preserve">04.04.2024</w:t>
      </w:r>
      <w:r>
        <w:rPr>
          <w:color w:val="000000"/>
          <w:lang w:val="uk-UA"/>
        </w:rPr>
        <w:t xml:space="preserve"> року №</w:t>
      </w:r>
      <w:r>
        <w:rPr>
          <w:color w:val="000000"/>
          <w:lang w:val="uk-UA"/>
        </w:rPr>
        <w:t xml:space="preserve">96</w:t>
      </w:r>
      <w:r/>
    </w:p>
    <w:p>
      <w:pPr>
        <w:pStyle w:val="893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93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</w:t>
      </w:r>
      <w:r/>
    </w:p>
    <w:p>
      <w:pPr>
        <w:pStyle w:val="893"/>
        <w:jc w:val="center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Інформаційне повідомлення</w:t>
      </w:r>
      <w:r/>
    </w:p>
    <w:p>
      <w:pPr>
        <w:pStyle w:val="893"/>
        <w:jc w:val="center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проведення громадського обговорення щодо перейменування </w:t>
      </w:r>
      <w:r>
        <w:rPr>
          <w:b/>
          <w:bCs/>
          <w:color w:val="000000"/>
          <w:sz w:val="28"/>
          <w:szCs w:val="28"/>
          <w:lang w:val="uk-UA"/>
        </w:rPr>
        <w:t xml:space="preserve">вулиці Ковпака в місті </w:t>
      </w:r>
      <w:r>
        <w:rPr>
          <w:b/>
          <w:bCs/>
          <w:color w:val="000000"/>
          <w:sz w:val="28"/>
          <w:szCs w:val="28"/>
          <w:lang w:val="uk-UA"/>
        </w:rPr>
        <w:t xml:space="preserve">Носівка</w:t>
      </w:r>
      <w:r/>
    </w:p>
    <w:p>
      <w:pPr>
        <w:pStyle w:val="89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</w:t>
      </w:r>
      <w:r/>
    </w:p>
    <w:p>
      <w:pPr>
        <w:pStyle w:val="893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Носівська</w:t>
      </w:r>
      <w:r>
        <w:rPr>
          <w:color w:val="000000"/>
          <w:sz w:val="28"/>
          <w:szCs w:val="28"/>
          <w:lang w:val="uk-UA"/>
        </w:rPr>
        <w:t xml:space="preserve"> міська рада інформує про початок проведення громадського обговорення щодо перейменування </w:t>
      </w:r>
      <w:r>
        <w:rPr>
          <w:color w:val="000000"/>
          <w:sz w:val="28"/>
          <w:szCs w:val="28"/>
          <w:lang w:val="uk-UA"/>
        </w:rPr>
        <w:t xml:space="preserve">вулиці Ковпака в місті </w:t>
      </w:r>
      <w:r>
        <w:rPr>
          <w:color w:val="000000"/>
          <w:sz w:val="28"/>
          <w:szCs w:val="28"/>
          <w:lang w:val="uk-UA"/>
        </w:rPr>
        <w:t xml:space="preserve">Носівка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Ніжинського району Чернігівської області на </w:t>
      </w:r>
      <w:r>
        <w:rPr>
          <w:color w:val="000000"/>
          <w:sz w:val="28"/>
          <w:szCs w:val="28"/>
          <w:lang w:val="uk-UA"/>
        </w:rPr>
        <w:t xml:space="preserve">вулицю Романа </w:t>
      </w:r>
      <w:r>
        <w:rPr>
          <w:color w:val="000000"/>
          <w:sz w:val="28"/>
          <w:szCs w:val="28"/>
          <w:lang w:val="uk-UA"/>
        </w:rPr>
        <w:t xml:space="preserve">Гуленка</w:t>
      </w:r>
      <w:r>
        <w:rPr>
          <w:color w:val="000000"/>
          <w:sz w:val="28"/>
          <w:szCs w:val="28"/>
          <w:lang w:val="uk-UA"/>
        </w:rPr>
        <w:t xml:space="preserve">, та запрошує усіх бажаючих надати свої зауваження і пропозиції.</w:t>
      </w:r>
      <w:r/>
    </w:p>
    <w:p>
      <w:pPr>
        <w:pStyle w:val="893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Організатор громадського обговорення – </w:t>
      </w:r>
      <w:r>
        <w:rPr>
          <w:color w:val="000000"/>
          <w:sz w:val="28"/>
          <w:szCs w:val="28"/>
          <w:lang w:val="uk-UA"/>
        </w:rPr>
        <w:t xml:space="preserve">Носівська</w:t>
      </w:r>
      <w:r>
        <w:rPr>
          <w:color w:val="000000"/>
          <w:sz w:val="28"/>
          <w:szCs w:val="28"/>
          <w:lang w:val="uk-UA"/>
        </w:rPr>
        <w:t xml:space="preserve"> міська рада за ініціативи </w:t>
      </w:r>
      <w:r>
        <w:rPr>
          <w:color w:val="000000"/>
          <w:sz w:val="28"/>
          <w:szCs w:val="28"/>
          <w:lang w:val="uk-UA"/>
        </w:rPr>
        <w:t xml:space="preserve">жителів вулиці Ковпака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93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Гуленко</w:t>
      </w:r>
      <w:r>
        <w:rPr>
          <w:color w:val="000000"/>
          <w:sz w:val="28"/>
          <w:szCs w:val="28"/>
          <w:lang w:val="uk-UA"/>
        </w:rPr>
        <w:t xml:space="preserve"> Роман</w:t>
      </w:r>
      <w:r>
        <w:rPr>
          <w:color w:val="000000"/>
          <w:sz w:val="28"/>
          <w:szCs w:val="28"/>
          <w:lang w:val="uk-UA"/>
        </w:rPr>
        <w:t xml:space="preserve"> Михайлович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(</w:t>
      </w:r>
      <w:r>
        <w:rPr>
          <w:color w:val="000000"/>
          <w:sz w:val="28"/>
          <w:szCs w:val="28"/>
          <w:lang w:val="uk-UA"/>
        </w:rPr>
        <w:t xml:space="preserve">17.04.1993-18.0</w:t>
      </w: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  <w:lang w:val="uk-UA"/>
        </w:rPr>
        <w:t xml:space="preserve">.2023)</w:t>
      </w:r>
      <w:r>
        <w:rPr>
          <w:color w:val="000000"/>
          <w:sz w:val="28"/>
          <w:szCs w:val="28"/>
          <w:lang w:val="uk-UA"/>
        </w:rPr>
        <w:t xml:space="preserve"> - загиблий військовослужбовець у російсько-українській війні.</w:t>
      </w:r>
      <w:r/>
    </w:p>
    <w:p>
      <w:pPr>
        <w:pStyle w:val="893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Обговорення проводиться відповідно до </w:t>
      </w:r>
      <w:r>
        <w:rPr>
          <w:color w:val="000000"/>
          <w:sz w:val="28"/>
          <w:szCs w:val="28"/>
          <w:lang w:val="uk-UA"/>
        </w:rPr>
        <w:t xml:space="preserve">«</w:t>
      </w:r>
      <w:r>
        <w:rPr>
          <w:color w:val="000000"/>
          <w:sz w:val="28"/>
          <w:szCs w:val="28"/>
          <w:lang w:val="uk-UA"/>
        </w:rPr>
        <w:t xml:space="preserve">Порядку проведення громадського обговорення під час розгляду питань про присвоєння юридичним особам та об’єктам права власності,</w:t>
      </w:r>
      <w:r>
        <w:rPr>
          <w:color w:val="000000"/>
          <w:sz w:val="28"/>
          <w:szCs w:val="28"/>
          <w:lang w:val="uk-UA"/>
        </w:rPr>
        <w:t xml:space="preserve"> які за ними закріплені, об’єктам права власності, які належать фізичним особам, імен (псевдонімів) фізичних осіб, ювілейних та святкових дат, назв і дат історичних подій» затвердженого постановою Кабінету Міністрів України від 24.10.2012 року        №989.</w:t>
      </w:r>
      <w:r/>
    </w:p>
    <w:p>
      <w:pPr>
        <w:pStyle w:val="893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Зауваження і пропози</w:t>
      </w:r>
      <w:r>
        <w:rPr>
          <w:color w:val="000000"/>
          <w:sz w:val="28"/>
          <w:szCs w:val="28"/>
          <w:lang w:val="uk-UA"/>
        </w:rPr>
        <w:t xml:space="preserve">ції подаються міській раді до </w:t>
      </w:r>
      <w:r>
        <w:rPr>
          <w:color w:val="000000"/>
          <w:sz w:val="28"/>
          <w:szCs w:val="28"/>
          <w:lang w:val="uk-UA"/>
        </w:rPr>
        <w:t xml:space="preserve">07</w:t>
      </w:r>
      <w:r>
        <w:rPr>
          <w:color w:val="000000"/>
          <w:sz w:val="28"/>
          <w:szCs w:val="28"/>
          <w:lang w:val="uk-UA"/>
        </w:rPr>
        <w:t xml:space="preserve">.0</w:t>
      </w:r>
      <w:r>
        <w:rPr>
          <w:color w:val="000000"/>
          <w:sz w:val="28"/>
          <w:szCs w:val="28"/>
          <w:lang w:val="uk-UA"/>
        </w:rPr>
        <w:t xml:space="preserve">6</w:t>
      </w:r>
      <w:r>
        <w:rPr>
          <w:color w:val="000000"/>
          <w:sz w:val="28"/>
          <w:szCs w:val="28"/>
          <w:lang w:val="uk-UA"/>
        </w:rPr>
        <w:t xml:space="preserve">.2024 одним з двох способів:</w:t>
      </w:r>
      <w:r/>
    </w:p>
    <w:p>
      <w:pPr>
        <w:pStyle w:val="893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на поштову адресу - </w:t>
      </w:r>
      <w:r>
        <w:rPr>
          <w:color w:val="000000"/>
          <w:sz w:val="28"/>
          <w:szCs w:val="28"/>
          <w:lang w:val="uk-UA"/>
        </w:rPr>
        <w:t xml:space="preserve">вул.Центральна</w:t>
      </w:r>
      <w:r>
        <w:rPr>
          <w:color w:val="000000"/>
          <w:sz w:val="28"/>
          <w:szCs w:val="28"/>
          <w:lang w:val="uk-UA"/>
        </w:rPr>
        <w:t xml:space="preserve">, 20, </w:t>
      </w:r>
      <w:r>
        <w:rPr>
          <w:color w:val="000000"/>
          <w:sz w:val="28"/>
          <w:szCs w:val="28"/>
          <w:lang w:val="uk-UA"/>
        </w:rPr>
        <w:t xml:space="preserve">м.Носівка</w:t>
      </w:r>
      <w:r>
        <w:rPr>
          <w:color w:val="000000"/>
          <w:sz w:val="28"/>
          <w:szCs w:val="28"/>
          <w:lang w:val="uk-UA"/>
        </w:rPr>
        <w:t xml:space="preserve">;</w:t>
      </w:r>
      <w:r/>
    </w:p>
    <w:p>
      <w:pPr>
        <w:pStyle w:val="893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на електронну адресу - </w:t>
      </w:r>
      <w:r>
        <w:rPr>
          <w:color w:val="000000"/>
          <w:sz w:val="28"/>
          <w:szCs w:val="28"/>
          <w:lang w:val="uk-UA"/>
        </w:rPr>
        <w:t xml:space="preserve">nosm</w:t>
      </w:r>
      <w:r>
        <w:rPr>
          <w:color w:val="000000"/>
          <w:sz w:val="28"/>
          <w:szCs w:val="28"/>
          <w:lang w:val="uk-UA"/>
        </w:rPr>
        <w:t xml:space="preserve">rada_post@cg.gov.ua .</w:t>
      </w:r>
      <w:r/>
    </w:p>
    <w:p>
      <w:pPr>
        <w:pStyle w:val="893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Відповідальним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виконавцем </w:t>
      </w:r>
      <w:r>
        <w:rPr>
          <w:color w:val="000000"/>
          <w:sz w:val="28"/>
          <w:szCs w:val="28"/>
          <w:lang w:val="uk-UA"/>
        </w:rPr>
        <w:t xml:space="preserve">за проведення громадського</w:t>
      </w:r>
      <w:r>
        <w:rPr>
          <w:color w:val="000000"/>
          <w:sz w:val="28"/>
          <w:szCs w:val="28"/>
          <w:lang w:val="uk-UA"/>
        </w:rPr>
        <w:t xml:space="preserve"> обговорення є  відділ </w:t>
      </w:r>
      <w:r>
        <w:rPr>
          <w:color w:val="000000"/>
          <w:sz w:val="28"/>
          <w:szCs w:val="28"/>
          <w:lang w:val="uk-UA"/>
        </w:rPr>
        <w:t xml:space="preserve">містобудування та архітектури виконавчого апарату міської ради</w:t>
      </w:r>
      <w:r>
        <w:rPr>
          <w:color w:val="000000"/>
          <w:sz w:val="28"/>
          <w:szCs w:val="28"/>
          <w:lang w:val="uk-UA"/>
        </w:rPr>
        <w:t xml:space="preserve">. </w:t>
      </w:r>
      <w:r/>
    </w:p>
    <w:p>
      <w:pPr>
        <w:pStyle w:val="893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Надані пропозиції щодо перейменування вулиці будуть оприлюдненні на офіційному </w:t>
      </w:r>
      <w:r>
        <w:rPr>
          <w:color w:val="000000"/>
          <w:sz w:val="28"/>
          <w:szCs w:val="28"/>
          <w:lang w:val="uk-UA"/>
        </w:rPr>
        <w:t xml:space="preserve">вебсайті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Носівської</w:t>
      </w:r>
      <w:r>
        <w:rPr>
          <w:color w:val="000000"/>
          <w:sz w:val="28"/>
          <w:szCs w:val="28"/>
          <w:lang w:val="uk-UA"/>
        </w:rPr>
        <w:t xml:space="preserve"> міської ради за посиланням: https://nosgromada.cg</w:t>
      </w:r>
      <w:r>
        <w:rPr>
          <w:color w:val="000000"/>
          <w:sz w:val="28"/>
          <w:szCs w:val="28"/>
          <w:lang w:val="uk-UA"/>
        </w:rPr>
        <w:t xml:space="preserve">.gov.ua/ до </w:t>
      </w:r>
      <w:r>
        <w:rPr>
          <w:color w:val="000000"/>
          <w:sz w:val="28"/>
          <w:szCs w:val="28"/>
          <w:lang w:val="uk-UA"/>
        </w:rPr>
        <w:t xml:space="preserve">14.06</w:t>
      </w:r>
      <w:bookmarkStart w:id="0" w:name="_GoBack"/>
      <w:r/>
      <w:bookmarkEnd w:id="0"/>
      <w:r>
        <w:rPr>
          <w:color w:val="000000"/>
          <w:sz w:val="28"/>
          <w:szCs w:val="28"/>
          <w:lang w:val="uk-UA"/>
        </w:rPr>
        <w:t xml:space="preserve">.2024 р.</w:t>
      </w:r>
      <w:r/>
    </w:p>
    <w:p>
      <w:pPr>
        <w:pStyle w:val="89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9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</w:t>
      </w:r>
      <w:r/>
    </w:p>
    <w:tbl>
      <w:tblPr>
        <w:tblW w:w="0" w:type="auto"/>
        <w:tblCellSpacing w:w="0" w:type="dxa"/>
        <w:tblLayout w:type="fixed"/>
        <w:tblLook w:val="04A0" w:firstRow="1" w:lastRow="0" w:firstColumn="1" w:lastColumn="0" w:noHBand="0" w:noVBand="1"/>
      </w:tblPr>
      <w:tblGrid>
        <w:gridCol w:w="5789"/>
        <w:gridCol w:w="3651"/>
      </w:tblGrid>
      <w:tr>
        <w:trPr>
          <w:tblCellSpacing w:w="0" w:type="dxa"/>
          <w:trHeight w:val="1126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789" w:type="dxa"/>
            <w:vAlign w:val="center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Керуючий справами виконавчого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комітету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51" w:type="dxa"/>
            <w:vAlign w:val="center"/>
            <w:textDirection w:val="lrTb"/>
            <w:noWrap w:val="false"/>
          </w:tcPr>
          <w:p>
            <w:pPr>
              <w:pStyle w:val="893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 Ірина ОСТРЕНСЬКА</w:t>
            </w:r>
            <w:r/>
          </w:p>
        </w:tc>
      </w:tr>
    </w:tbl>
    <w:p>
      <w:pPr>
        <w:pStyle w:val="89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</w:t>
      </w:r>
      <w:r/>
    </w:p>
    <w:p>
      <w:pPr>
        <w:pStyle w:val="893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</w:t>
      </w:r>
      <w:r/>
    </w:p>
    <w:tbl>
      <w:tblPr>
        <w:tblW w:w="9440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5789"/>
        <w:gridCol w:w="3651"/>
      </w:tblGrid>
      <w:tr>
        <w:trPr>
          <w:tblCellSpacing w:w="0" w:type="dxa"/>
          <w:trHeight w:val="315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78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51" w:type="dxa"/>
            <w:vAlign w:val="center"/>
            <w:textDirection w:val="lrTb"/>
            <w:noWrap w:val="false"/>
          </w:tcPr>
          <w:p>
            <w:pPr>
              <w:pStyle w:val="893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</w:tr>
    </w:tbl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even" r:id="rId9"/>
      <w:footnotePr/>
      <w:endnotePr/>
      <w:type w:val="nextPage"/>
      <w:pgSz w:w="11906" w:h="16838" w:orient="portrait"/>
      <w:pgMar w:top="1134" w:right="714" w:bottom="1418" w:left="1979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5"/>
      <w:rPr>
        <w:rStyle w:val="896"/>
      </w:rPr>
      <w:framePr w:wrap="around" w:vAnchor="text" w:hAnchor="margin" w:xAlign="center" w:y="1"/>
    </w:pPr>
    <w:r>
      <w:rPr>
        <w:rStyle w:val="896"/>
      </w:rPr>
      <w:fldChar w:fldCharType="begin"/>
    </w:r>
    <w:r>
      <w:rPr>
        <w:rStyle w:val="896"/>
      </w:rPr>
      <w:instrText xml:space="preserve">PAGE  </w:instrText>
    </w:r>
    <w:r>
      <w:rPr>
        <w:rStyle w:val="896"/>
      </w:rPr>
      <w:fldChar w:fldCharType="end"/>
    </w:r>
    <w:r/>
  </w:p>
  <w:p>
    <w:pPr>
      <w:pStyle w:val="89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Arial" w:hAnsi="Arial" w:cs="Arial" w:eastAsia="Times New Roman" w:hint="default"/>
        <w:color w:val="auto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3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90" w:hanging="1170"/>
        <w:tabs>
          <w:tab w:val="left" w:pos="189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left" w:pos="684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left" w:pos="6840" w:leader="none"/>
        </w:tabs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3"/>
  </w:num>
  <w:num w:numId="5">
    <w:abstractNumId w:val="11"/>
  </w:num>
  <w:num w:numId="6">
    <w:abstractNumId w:val="5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  <w:num w:numId="13">
    <w:abstractNumId w:val="7"/>
  </w:num>
  <w:num w:numId="14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8" w:default="1">
    <w:name w:val="Normal"/>
    <w:qFormat/>
    <w:rPr>
      <w:sz w:val="24"/>
      <w:szCs w:val="24"/>
    </w:rPr>
  </w:style>
  <w:style w:type="paragraph" w:styleId="679">
    <w:name w:val="Heading 1"/>
    <w:basedOn w:val="678"/>
    <w:next w:val="678"/>
    <w:link w:val="73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0">
    <w:name w:val="Heading 2"/>
    <w:basedOn w:val="678"/>
    <w:next w:val="678"/>
    <w:link w:val="7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1">
    <w:name w:val="Heading 3"/>
    <w:basedOn w:val="678"/>
    <w:next w:val="678"/>
    <w:link w:val="73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2">
    <w:name w:val="Heading 4"/>
    <w:basedOn w:val="678"/>
    <w:next w:val="678"/>
    <w:link w:val="73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3">
    <w:name w:val="Heading 5"/>
    <w:basedOn w:val="678"/>
    <w:next w:val="678"/>
    <w:link w:val="73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684">
    <w:name w:val="Heading 6"/>
    <w:basedOn w:val="678"/>
    <w:next w:val="678"/>
    <w:link w:val="73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5">
    <w:name w:val="Heading 7"/>
    <w:basedOn w:val="678"/>
    <w:next w:val="678"/>
    <w:link w:val="73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6">
    <w:name w:val="Heading 8"/>
    <w:basedOn w:val="678"/>
    <w:next w:val="678"/>
    <w:link w:val="73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7">
    <w:name w:val="Heading 9"/>
    <w:basedOn w:val="678"/>
    <w:next w:val="678"/>
    <w:link w:val="74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8" w:default="1">
    <w:name w:val="Default Paragraph Font"/>
    <w:uiPriority w:val="1"/>
    <w:semiHidden/>
    <w:unhideWhenUsed/>
  </w:style>
  <w:style w:type="table" w:styleId="68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0" w:default="1">
    <w:name w:val="No List"/>
    <w:uiPriority w:val="99"/>
    <w:semiHidden/>
    <w:unhideWhenUsed/>
  </w:style>
  <w:style w:type="table" w:styleId="691" w:customStyle="1">
    <w:name w:val="Plain Table 1"/>
    <w:basedOn w:val="689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 w:customStyle="1">
    <w:name w:val="Plain Table 2"/>
    <w:basedOn w:val="689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 w:customStyle="1">
    <w:name w:val="Plain Table 3"/>
    <w:basedOn w:val="68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 w:customStyle="1">
    <w:name w:val="Plain Table 4"/>
    <w:basedOn w:val="68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Plain Table 5"/>
    <w:basedOn w:val="68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auto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auto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auto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auto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6" w:customStyle="1">
    <w:name w:val="Grid Table 1 Light"/>
    <w:basedOn w:val="689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2"/>
    <w:basedOn w:val="689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auto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3"/>
    <w:basedOn w:val="689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4"/>
    <w:basedOn w:val="689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0" w:customStyle="1">
    <w:name w:val="Grid Table 5 Dark"/>
    <w:basedOn w:val="68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uto" w:color="auto"/>
        <w:tcBorders>
          <w:top w:val="single" w:color="FFFFFF" w:sz="4" w:space="0" w:themeColor="light1"/>
        </w:tcBorders>
      </w:tcPr>
    </w:tblStylePr>
  </w:style>
  <w:style w:type="table" w:styleId="701" w:customStyle="1">
    <w:name w:val="Grid Table 6 Colorful"/>
    <w:basedOn w:val="689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2" w:customStyle="1">
    <w:name w:val="Grid Table 7 Colorful"/>
    <w:basedOn w:val="689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auto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auto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List Table 1 Light"/>
    <w:basedOn w:val="68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List Table 2"/>
    <w:basedOn w:val="689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05" w:customStyle="1">
    <w:name w:val="List Table 3"/>
    <w:basedOn w:val="689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List Table 4"/>
    <w:basedOn w:val="689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auto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uto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List Table 5 Dark"/>
    <w:basedOn w:val="689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uto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uto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uto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uto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08" w:customStyle="1">
    <w:name w:val="List Table 6 Colorful"/>
    <w:basedOn w:val="689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09" w:customStyle="1">
    <w:name w:val="List Table 7 Colorful"/>
    <w:basedOn w:val="689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auto" w:color="auto"/>
      </w:tcPr>
    </w:tblStylePr>
    <w:tblStylePr w:type="band1Vert">
      <w:tcPr>
        <w:shd w:val="clear" w:fill="auto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auto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auto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auto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auto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10" w:customStyle="1">
    <w:name w:val="Endnote Text Char"/>
    <w:uiPriority w:val="99"/>
    <w:rPr>
      <w:sz w:val="20"/>
    </w:rPr>
  </w:style>
  <w:style w:type="paragraph" w:styleId="711">
    <w:name w:val="Caption"/>
    <w:basedOn w:val="678"/>
    <w:next w:val="67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2" w:customStyle="1">
    <w:name w:val="Caption Char"/>
    <w:uiPriority w:val="99"/>
  </w:style>
  <w:style w:type="paragraph" w:styleId="713">
    <w:name w:val="endnote text"/>
    <w:basedOn w:val="678"/>
    <w:link w:val="714"/>
    <w:uiPriority w:val="99"/>
    <w:semiHidden/>
    <w:unhideWhenUsed/>
    <w:rPr>
      <w:sz w:val="20"/>
    </w:rPr>
  </w:style>
  <w:style w:type="character" w:styleId="714" w:customStyle="1">
    <w:name w:val="Текст концевой сноски Знак"/>
    <w:link w:val="713"/>
    <w:uiPriority w:val="99"/>
    <w:rPr>
      <w:sz w:val="20"/>
    </w:rPr>
  </w:style>
  <w:style w:type="character" w:styleId="715">
    <w:name w:val="endnote reference"/>
    <w:basedOn w:val="688"/>
    <w:uiPriority w:val="99"/>
    <w:semiHidden/>
    <w:unhideWhenUsed/>
    <w:rPr>
      <w:vertAlign w:val="superscript"/>
    </w:rPr>
  </w:style>
  <w:style w:type="paragraph" w:styleId="716">
    <w:name w:val="table of figures"/>
    <w:basedOn w:val="678"/>
    <w:next w:val="678"/>
    <w:uiPriority w:val="99"/>
    <w:unhideWhenUsed/>
  </w:style>
  <w:style w:type="character" w:styleId="717" w:customStyle="1">
    <w:name w:val="Heading 1 Char"/>
    <w:basedOn w:val="688"/>
    <w:uiPriority w:val="9"/>
    <w:rPr>
      <w:rFonts w:ascii="Arial" w:hAnsi="Arial" w:cs="Arial" w:eastAsia="Arial"/>
      <w:sz w:val="40"/>
      <w:szCs w:val="40"/>
    </w:rPr>
  </w:style>
  <w:style w:type="character" w:styleId="718" w:customStyle="1">
    <w:name w:val="Heading 2 Char"/>
    <w:basedOn w:val="688"/>
    <w:uiPriority w:val="9"/>
    <w:rPr>
      <w:rFonts w:ascii="Arial" w:hAnsi="Arial" w:cs="Arial" w:eastAsia="Arial"/>
      <w:sz w:val="34"/>
    </w:rPr>
  </w:style>
  <w:style w:type="character" w:styleId="719" w:customStyle="1">
    <w:name w:val="Heading 3 Char"/>
    <w:basedOn w:val="688"/>
    <w:uiPriority w:val="9"/>
    <w:rPr>
      <w:rFonts w:ascii="Arial" w:hAnsi="Arial" w:cs="Arial" w:eastAsia="Arial"/>
      <w:sz w:val="30"/>
      <w:szCs w:val="30"/>
    </w:rPr>
  </w:style>
  <w:style w:type="character" w:styleId="720" w:customStyle="1">
    <w:name w:val="Heading 4 Char"/>
    <w:basedOn w:val="688"/>
    <w:uiPriority w:val="9"/>
    <w:rPr>
      <w:rFonts w:ascii="Arial" w:hAnsi="Arial" w:cs="Arial" w:eastAsia="Arial"/>
      <w:b/>
      <w:bCs/>
      <w:sz w:val="26"/>
      <w:szCs w:val="26"/>
    </w:rPr>
  </w:style>
  <w:style w:type="character" w:styleId="721" w:customStyle="1">
    <w:name w:val="Heading 5 Char"/>
    <w:basedOn w:val="688"/>
    <w:uiPriority w:val="9"/>
    <w:rPr>
      <w:rFonts w:ascii="Arial" w:hAnsi="Arial" w:cs="Arial" w:eastAsia="Arial"/>
      <w:b/>
      <w:bCs/>
      <w:sz w:val="24"/>
      <w:szCs w:val="24"/>
    </w:rPr>
  </w:style>
  <w:style w:type="character" w:styleId="722" w:customStyle="1">
    <w:name w:val="Heading 6 Char"/>
    <w:basedOn w:val="688"/>
    <w:uiPriority w:val="9"/>
    <w:rPr>
      <w:rFonts w:ascii="Arial" w:hAnsi="Arial" w:cs="Arial" w:eastAsia="Arial"/>
      <w:b/>
      <w:bCs/>
      <w:sz w:val="22"/>
      <w:szCs w:val="22"/>
    </w:rPr>
  </w:style>
  <w:style w:type="character" w:styleId="723" w:customStyle="1">
    <w:name w:val="Heading 7 Char"/>
    <w:basedOn w:val="6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4" w:customStyle="1">
    <w:name w:val="Heading 8 Char"/>
    <w:basedOn w:val="688"/>
    <w:uiPriority w:val="9"/>
    <w:rPr>
      <w:rFonts w:ascii="Arial" w:hAnsi="Arial" w:cs="Arial" w:eastAsia="Arial"/>
      <w:i/>
      <w:iCs/>
      <w:sz w:val="22"/>
      <w:szCs w:val="22"/>
    </w:rPr>
  </w:style>
  <w:style w:type="character" w:styleId="725" w:customStyle="1">
    <w:name w:val="Heading 9 Char"/>
    <w:basedOn w:val="688"/>
    <w:uiPriority w:val="9"/>
    <w:rPr>
      <w:rFonts w:ascii="Arial" w:hAnsi="Arial" w:cs="Arial" w:eastAsia="Arial"/>
      <w:i/>
      <w:iCs/>
      <w:sz w:val="21"/>
      <w:szCs w:val="21"/>
    </w:rPr>
  </w:style>
  <w:style w:type="character" w:styleId="726" w:customStyle="1">
    <w:name w:val="Title Char"/>
    <w:basedOn w:val="688"/>
    <w:uiPriority w:val="10"/>
    <w:rPr>
      <w:sz w:val="48"/>
      <w:szCs w:val="48"/>
    </w:rPr>
  </w:style>
  <w:style w:type="character" w:styleId="727" w:customStyle="1">
    <w:name w:val="Subtitle Char"/>
    <w:basedOn w:val="688"/>
    <w:uiPriority w:val="11"/>
    <w:rPr>
      <w:sz w:val="24"/>
      <w:szCs w:val="24"/>
    </w:rPr>
  </w:style>
  <w:style w:type="character" w:styleId="728" w:customStyle="1">
    <w:name w:val="Quote Char"/>
    <w:uiPriority w:val="29"/>
    <w:rPr>
      <w:i/>
    </w:rPr>
  </w:style>
  <w:style w:type="character" w:styleId="729" w:customStyle="1">
    <w:name w:val="Intense Quote Char"/>
    <w:uiPriority w:val="30"/>
    <w:rPr>
      <w:i/>
    </w:rPr>
  </w:style>
  <w:style w:type="character" w:styleId="730" w:customStyle="1">
    <w:name w:val="Header Char"/>
    <w:basedOn w:val="688"/>
    <w:uiPriority w:val="99"/>
  </w:style>
  <w:style w:type="character" w:styleId="731" w:customStyle="1">
    <w:name w:val="Footnote Text Char"/>
    <w:uiPriority w:val="99"/>
    <w:rPr>
      <w:sz w:val="18"/>
    </w:rPr>
  </w:style>
  <w:style w:type="character" w:styleId="732" w:customStyle="1">
    <w:name w:val="Заголовок 1 Знак"/>
    <w:basedOn w:val="688"/>
    <w:link w:val="679"/>
    <w:uiPriority w:val="9"/>
    <w:rPr>
      <w:rFonts w:ascii="Arial" w:hAnsi="Arial" w:cs="Arial" w:eastAsia="Arial"/>
      <w:sz w:val="40"/>
      <w:szCs w:val="40"/>
    </w:rPr>
  </w:style>
  <w:style w:type="character" w:styleId="733" w:customStyle="1">
    <w:name w:val="Заголовок 2 Знак"/>
    <w:basedOn w:val="688"/>
    <w:link w:val="680"/>
    <w:uiPriority w:val="9"/>
    <w:rPr>
      <w:rFonts w:ascii="Arial" w:hAnsi="Arial" w:cs="Arial" w:eastAsia="Arial"/>
      <w:sz w:val="34"/>
    </w:rPr>
  </w:style>
  <w:style w:type="character" w:styleId="734" w:customStyle="1">
    <w:name w:val="Заголовок 3 Знак"/>
    <w:basedOn w:val="688"/>
    <w:link w:val="681"/>
    <w:uiPriority w:val="9"/>
    <w:rPr>
      <w:rFonts w:ascii="Arial" w:hAnsi="Arial" w:cs="Arial" w:eastAsia="Arial"/>
      <w:sz w:val="30"/>
      <w:szCs w:val="30"/>
    </w:rPr>
  </w:style>
  <w:style w:type="character" w:styleId="735" w:customStyle="1">
    <w:name w:val="Заголовок 4 Знак"/>
    <w:basedOn w:val="688"/>
    <w:link w:val="682"/>
    <w:uiPriority w:val="9"/>
    <w:rPr>
      <w:rFonts w:ascii="Arial" w:hAnsi="Arial" w:cs="Arial" w:eastAsia="Arial"/>
      <w:b/>
      <w:bCs/>
      <w:sz w:val="26"/>
      <w:szCs w:val="26"/>
    </w:rPr>
  </w:style>
  <w:style w:type="character" w:styleId="736" w:customStyle="1">
    <w:name w:val="Заголовок 5 Знак"/>
    <w:basedOn w:val="688"/>
    <w:link w:val="683"/>
    <w:uiPriority w:val="9"/>
    <w:rPr>
      <w:rFonts w:ascii="Arial" w:hAnsi="Arial" w:cs="Arial" w:eastAsia="Arial"/>
      <w:b/>
      <w:bCs/>
      <w:sz w:val="24"/>
      <w:szCs w:val="24"/>
    </w:rPr>
  </w:style>
  <w:style w:type="character" w:styleId="737" w:customStyle="1">
    <w:name w:val="Заголовок 6 Знак"/>
    <w:basedOn w:val="688"/>
    <w:link w:val="684"/>
    <w:uiPriority w:val="9"/>
    <w:rPr>
      <w:rFonts w:ascii="Arial" w:hAnsi="Arial" w:cs="Arial" w:eastAsia="Arial"/>
      <w:b/>
      <w:bCs/>
      <w:sz w:val="22"/>
      <w:szCs w:val="22"/>
    </w:rPr>
  </w:style>
  <w:style w:type="character" w:styleId="738" w:customStyle="1">
    <w:name w:val="Заголовок 7 Знак"/>
    <w:basedOn w:val="688"/>
    <w:link w:val="68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9" w:customStyle="1">
    <w:name w:val="Заголовок 8 Знак"/>
    <w:basedOn w:val="688"/>
    <w:link w:val="686"/>
    <w:uiPriority w:val="9"/>
    <w:rPr>
      <w:rFonts w:ascii="Arial" w:hAnsi="Arial" w:cs="Arial" w:eastAsia="Arial"/>
      <w:i/>
      <w:iCs/>
      <w:sz w:val="22"/>
      <w:szCs w:val="22"/>
    </w:rPr>
  </w:style>
  <w:style w:type="character" w:styleId="740" w:customStyle="1">
    <w:name w:val="Заголовок 9 Знак"/>
    <w:basedOn w:val="688"/>
    <w:link w:val="687"/>
    <w:uiPriority w:val="9"/>
    <w:rPr>
      <w:rFonts w:ascii="Arial" w:hAnsi="Arial" w:cs="Arial" w:eastAsia="Arial"/>
      <w:i/>
      <w:iCs/>
      <w:sz w:val="21"/>
      <w:szCs w:val="21"/>
    </w:rPr>
  </w:style>
  <w:style w:type="paragraph" w:styleId="741">
    <w:name w:val="List Paragraph"/>
    <w:basedOn w:val="678"/>
    <w:qFormat/>
    <w:uiPriority w:val="34"/>
    <w:pPr>
      <w:contextualSpacing w:val="true"/>
      <w:ind w:left="720"/>
    </w:pPr>
  </w:style>
  <w:style w:type="paragraph" w:styleId="742">
    <w:name w:val="No Spacing"/>
    <w:qFormat/>
    <w:uiPriority w:val="1"/>
  </w:style>
  <w:style w:type="paragraph" w:styleId="743">
    <w:name w:val="Title"/>
    <w:basedOn w:val="678"/>
    <w:next w:val="678"/>
    <w:link w:val="74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4" w:customStyle="1">
    <w:name w:val="Название Знак"/>
    <w:basedOn w:val="688"/>
    <w:link w:val="743"/>
    <w:uiPriority w:val="10"/>
    <w:rPr>
      <w:sz w:val="48"/>
      <w:szCs w:val="48"/>
    </w:rPr>
  </w:style>
  <w:style w:type="paragraph" w:styleId="745">
    <w:name w:val="Subtitle"/>
    <w:basedOn w:val="678"/>
    <w:next w:val="678"/>
    <w:link w:val="746"/>
    <w:qFormat/>
    <w:uiPriority w:val="11"/>
    <w:pPr>
      <w:spacing w:after="200" w:before="200"/>
    </w:pPr>
  </w:style>
  <w:style w:type="character" w:styleId="746" w:customStyle="1">
    <w:name w:val="Подзаголовок Знак"/>
    <w:basedOn w:val="688"/>
    <w:link w:val="745"/>
    <w:uiPriority w:val="11"/>
    <w:rPr>
      <w:sz w:val="24"/>
      <w:szCs w:val="24"/>
    </w:rPr>
  </w:style>
  <w:style w:type="paragraph" w:styleId="747">
    <w:name w:val="Quote"/>
    <w:basedOn w:val="678"/>
    <w:next w:val="678"/>
    <w:link w:val="748"/>
    <w:qFormat/>
    <w:uiPriority w:val="29"/>
    <w:rPr>
      <w:i/>
    </w:rPr>
    <w:pPr>
      <w:ind w:left="720" w:right="720"/>
    </w:pPr>
  </w:style>
  <w:style w:type="character" w:styleId="748" w:customStyle="1">
    <w:name w:val="Цитата 2 Знак"/>
    <w:link w:val="747"/>
    <w:uiPriority w:val="29"/>
    <w:rPr>
      <w:i/>
    </w:rPr>
  </w:style>
  <w:style w:type="paragraph" w:styleId="749">
    <w:name w:val="Intense Quote"/>
    <w:basedOn w:val="678"/>
    <w:next w:val="678"/>
    <w:link w:val="750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0" w:customStyle="1">
    <w:name w:val="Выделенная цитата Знак"/>
    <w:link w:val="749"/>
    <w:uiPriority w:val="30"/>
    <w:rPr>
      <w:i/>
    </w:rPr>
  </w:style>
  <w:style w:type="character" w:styleId="751" w:customStyle="1">
    <w:name w:val="Верхний колонтитул Знак"/>
    <w:basedOn w:val="688"/>
    <w:link w:val="895"/>
    <w:uiPriority w:val="99"/>
  </w:style>
  <w:style w:type="character" w:styleId="752" w:customStyle="1">
    <w:name w:val="Footer Char"/>
    <w:basedOn w:val="688"/>
    <w:uiPriority w:val="99"/>
  </w:style>
  <w:style w:type="table" w:styleId="753" w:customStyle="1">
    <w:name w:val="Table Grid Light"/>
    <w:basedOn w:val="689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Звичайна таблиця 11"/>
    <w:basedOn w:val="689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 w:customStyle="1">
    <w:name w:val="Звичайна таблиця 21"/>
    <w:basedOn w:val="689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 w:customStyle="1">
    <w:name w:val="Звичайна таблиця 31"/>
    <w:basedOn w:val="68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7" w:customStyle="1">
    <w:name w:val="Звичайна таблиця 41"/>
    <w:basedOn w:val="68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Звичайна таблиця 51"/>
    <w:basedOn w:val="68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9" w:customStyle="1">
    <w:name w:val="Таблиця-сітка 1 (світла)1"/>
    <w:basedOn w:val="689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1"/>
    <w:basedOn w:val="689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2"/>
    <w:basedOn w:val="689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3"/>
    <w:basedOn w:val="689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4"/>
    <w:basedOn w:val="689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5"/>
    <w:basedOn w:val="689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6"/>
    <w:basedOn w:val="689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Таблиця-сітка 21"/>
    <w:basedOn w:val="689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1"/>
    <w:basedOn w:val="689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2"/>
    <w:basedOn w:val="689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3"/>
    <w:basedOn w:val="689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4"/>
    <w:basedOn w:val="689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5"/>
    <w:basedOn w:val="689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6"/>
    <w:basedOn w:val="689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Таблиця-сітка 31"/>
    <w:basedOn w:val="689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1"/>
    <w:basedOn w:val="689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2"/>
    <w:basedOn w:val="689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3"/>
    <w:basedOn w:val="689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4"/>
    <w:basedOn w:val="689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5"/>
    <w:basedOn w:val="689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6"/>
    <w:basedOn w:val="689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Таблиця-сітка 41"/>
    <w:basedOn w:val="689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1" w:customStyle="1">
    <w:name w:val="Grid Table 4 - Accent 1"/>
    <w:basedOn w:val="689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DCE6F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DCE6F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5D8AC2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2" w:customStyle="1">
    <w:name w:val="Grid Table 4 - Accent 2"/>
    <w:basedOn w:val="689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3" w:customStyle="1">
    <w:name w:val="Grid Table 4 - Accent 3"/>
    <w:basedOn w:val="689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9ABB59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4" w:customStyle="1">
    <w:name w:val="Grid Table 4 - Accent 4"/>
    <w:basedOn w:val="689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5" w:customStyle="1">
    <w:name w:val="Grid Table 4 - Accent 5"/>
    <w:basedOn w:val="689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6" w:customStyle="1">
    <w:name w:val="Grid Table 4 - Accent 6"/>
    <w:basedOn w:val="689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7" w:customStyle="1">
    <w:name w:val="Таблиця-сітка 5 (темна)1"/>
    <w:basedOn w:val="68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8A8A8A"/>
      </w:tcPr>
    </w:tblStylePr>
    <w:tblStylePr w:type="band1Vert">
      <w:tcPr>
        <w:shd w:val="clear" w:color="8A8A8A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- Accent 1"/>
    <w:basedOn w:val="68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DAE5F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EC4E0"/>
      </w:tcPr>
    </w:tblStylePr>
    <w:tblStylePr w:type="band1Vert">
      <w:tcPr>
        <w:shd w:val="clear" w:color="AEC4E0" w:fill="AEC4E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4F81B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4F81BD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2"/>
    <w:basedOn w:val="68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F2DCD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E2AEAD"/>
      </w:tcPr>
    </w:tblStylePr>
    <w:tblStylePr w:type="band1Vert">
      <w:tcPr>
        <w:shd w:val="clear" w:color="E2AEAD" w:fill="E2AEAD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C0504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C0504D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 - Accent 3"/>
    <w:basedOn w:val="68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EAF1D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D0DFB2"/>
      </w:tcPr>
    </w:tblStylePr>
    <w:tblStylePr w:type="band1Vert">
      <w:tcPr>
        <w:shd w:val="clear" w:color="D0DFB2" w:fill="D0DFB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9BBB59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9BBB59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- Accent 4"/>
    <w:basedOn w:val="68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E5DFE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C4B7D4"/>
      </w:tcPr>
    </w:tblStylePr>
    <w:tblStylePr w:type="band1Vert">
      <w:tcPr>
        <w:shd w:val="clear" w:color="C4B7D4" w:fill="C4B7D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8064A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8064A2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5"/>
    <w:basedOn w:val="68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DAEEF3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CD8E4"/>
      </w:tcPr>
    </w:tblStylePr>
    <w:tblStylePr w:type="band1Vert">
      <w:tcPr>
        <w:shd w:val="clear" w:color="ACD8E4" w:fill="ACD8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4BACC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4BACC6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 - Accent 6"/>
    <w:basedOn w:val="68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FDE9D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FBCEAA"/>
      </w:tcPr>
    </w:tblStylePr>
    <w:tblStylePr w:type="band1Vert">
      <w:tcPr>
        <w:shd w:val="clear" w:color="FBCEAA" w:fill="FBCEA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F7964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F79646"/>
        <w:tcBorders>
          <w:top w:val="single" w:color="FFFFFF" w:sz="4" w:space="0" w:themeColor="light1"/>
        </w:tcBorders>
      </w:tcPr>
    </w:tblStylePr>
  </w:style>
  <w:style w:type="table" w:styleId="794" w:customStyle="1">
    <w:name w:val="Таблиця-сітка 6 (кольорова)1"/>
    <w:basedOn w:val="689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/>
      </w:tcPr>
    </w:tblStylePr>
    <w:tblStylePr w:type="band1Vert">
      <w:tcPr>
        <w:shd w:val="clear" w:color="CBCBCB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5" w:customStyle="1">
    <w:name w:val="Grid Table 6 Colorful - Accent 1"/>
    <w:basedOn w:val="689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/>
      </w:tcPr>
    </w:tblStylePr>
    <w:tblStylePr w:type="band1Vert">
      <w:tcPr>
        <w:shd w:val="clear" w:color="DAE5F1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6" w:customStyle="1">
    <w:name w:val="Grid Table 6 Colorful - Accent 2"/>
    <w:basedOn w:val="689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/>
      </w:tcPr>
    </w:tblStylePr>
    <w:tblStylePr w:type="band1Vert">
      <w:tcPr>
        <w:shd w:val="clear" w:color="F2DCDC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7" w:customStyle="1">
    <w:name w:val="Grid Table 6 Colorful - Accent 3"/>
    <w:basedOn w:val="689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/>
      </w:tcPr>
    </w:tblStylePr>
    <w:tblStylePr w:type="band1Vert">
      <w:tcPr>
        <w:shd w:val="clear" w:color="EAF1DC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8" w:customStyle="1">
    <w:name w:val="Grid Table 6 Colorful - Accent 4"/>
    <w:basedOn w:val="689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/>
      </w:tcPr>
    </w:tblStylePr>
    <w:tblStylePr w:type="band1Vert">
      <w:tcPr>
        <w:shd w:val="clear" w:color="E5DFEC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9" w:customStyle="1">
    <w:name w:val="Grid Table 6 Colorful - Accent 5"/>
    <w:basedOn w:val="689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/>
      </w:tcPr>
    </w:tblStylePr>
    <w:tblStylePr w:type="band1Vert">
      <w:tcPr>
        <w:shd w:val="clear" w:color="DAEEF3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0" w:customStyle="1">
    <w:name w:val="Grid Table 6 Colorful - Accent 6"/>
    <w:basedOn w:val="689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FDE9D8"/>
      </w:tcPr>
    </w:tblStylePr>
    <w:tblStylePr w:type="band1Vert">
      <w:tcPr>
        <w:shd w:val="clear" w:color="FDE9D8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1" w:customStyle="1">
    <w:name w:val="Таблиця-сітка 7 (кольорова)1"/>
    <w:basedOn w:val="689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1"/>
    <w:basedOn w:val="689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/>
      </w:tcPr>
    </w:tblStylePr>
    <w:tblStylePr w:type="band1Vert">
      <w:tcPr>
        <w:shd w:val="clear" w:color="DAE5F1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2"/>
    <w:basedOn w:val="689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/>
      </w:tcPr>
    </w:tblStylePr>
    <w:tblStylePr w:type="band1Vert">
      <w:tcPr>
        <w:shd w:val="clear" w:color="F2DCDC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7 Colorful - Accent 3"/>
    <w:basedOn w:val="689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/>
      </w:tcPr>
    </w:tblStylePr>
    <w:tblStylePr w:type="band1Vert">
      <w:tcPr>
        <w:shd w:val="clear" w:color="EAF1DC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7 Colorful - Accent 4"/>
    <w:basedOn w:val="689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/>
      </w:tcPr>
    </w:tblStylePr>
    <w:tblStylePr w:type="band1Vert">
      <w:tcPr>
        <w:shd w:val="clear" w:color="E5DFEC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5"/>
    <w:basedOn w:val="689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/>
      </w:tcPr>
    </w:tblStylePr>
    <w:tblStylePr w:type="band1Vert">
      <w:tcPr>
        <w:shd w:val="clear" w:color="DAEEF3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7 Colorful - Accent 6"/>
    <w:basedOn w:val="689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FDE9D8"/>
      </w:tcPr>
    </w:tblStylePr>
    <w:tblStylePr w:type="band1Vert">
      <w:tcPr>
        <w:shd w:val="clear" w:color="FDE9D8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Таблиця-список 1 (світлий)1"/>
    <w:basedOn w:val="68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1"/>
    <w:basedOn w:val="68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D2DFEE"/>
      </w:tcPr>
    </w:tblStylePr>
    <w:tblStylePr w:type="band1Vert">
      <w:tcPr>
        <w:shd w:val="clear" w:color="D2DFEE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2"/>
    <w:basedOn w:val="68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EFD2D2"/>
      </w:tcPr>
    </w:tblStylePr>
    <w:tblStylePr w:type="band1Vert">
      <w:tcPr>
        <w:shd w:val="clear" w:color="EFD2D2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3"/>
    <w:basedOn w:val="68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E5EED5"/>
      </w:tcPr>
    </w:tblStylePr>
    <w:tblStylePr w:type="band1Vert">
      <w:tcPr>
        <w:shd w:val="clear" w:color="E5EED5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4"/>
    <w:basedOn w:val="68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DFD8E7"/>
      </w:tcPr>
    </w:tblStylePr>
    <w:tblStylePr w:type="band1Vert">
      <w:tcPr>
        <w:shd w:val="clear" w:color="DFD8E7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5"/>
    <w:basedOn w:val="68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D1EAF0"/>
      </w:tcPr>
    </w:tblStylePr>
    <w:tblStylePr w:type="band1Vert">
      <w:tcPr>
        <w:shd w:val="clear" w:color="D1EAF0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6"/>
    <w:basedOn w:val="68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FDE4D0"/>
      </w:tcPr>
    </w:tblStylePr>
    <w:tblStylePr w:type="band1Vert">
      <w:tcPr>
        <w:shd w:val="clear" w:color="FDE4D0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Таблиця-список 21"/>
    <w:basedOn w:val="689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6" w:customStyle="1">
    <w:name w:val="List Table 2 - Accent 1"/>
    <w:basedOn w:val="689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7" w:customStyle="1">
    <w:name w:val="List Table 2 - Accent 2"/>
    <w:basedOn w:val="689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8" w:customStyle="1">
    <w:name w:val="List Table 2 - Accent 3"/>
    <w:basedOn w:val="689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9" w:customStyle="1">
    <w:name w:val="List Table 2 - Accent 4"/>
    <w:basedOn w:val="689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0" w:customStyle="1">
    <w:name w:val="List Table 2 - Accent 5"/>
    <w:basedOn w:val="689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1" w:customStyle="1">
    <w:name w:val="List Table 2 - Accent 6"/>
    <w:basedOn w:val="689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2" w:customStyle="1">
    <w:name w:val="Таблиця-список 31"/>
    <w:basedOn w:val="689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1"/>
    <w:basedOn w:val="689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2"/>
    <w:basedOn w:val="689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3"/>
    <w:basedOn w:val="689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4"/>
    <w:basedOn w:val="689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5"/>
    <w:basedOn w:val="689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6"/>
    <w:basedOn w:val="689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Таблиця-список 41"/>
    <w:basedOn w:val="689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1"/>
    <w:basedOn w:val="689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2"/>
    <w:basedOn w:val="689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3"/>
    <w:basedOn w:val="689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4"/>
    <w:basedOn w:val="689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5"/>
    <w:basedOn w:val="689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6"/>
    <w:basedOn w:val="689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Таблиця-список 5 (темний)1"/>
    <w:basedOn w:val="689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1"/>
    <w:basedOn w:val="689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4F81BD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4F81BD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4F81BD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4F81BD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4F81BD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2"/>
    <w:basedOn w:val="689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D9969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D9969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D9969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D9969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D99695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3"/>
    <w:basedOn w:val="689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C3D69B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C3D69B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C3D69B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C3D69B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C3D69B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4"/>
    <w:basedOn w:val="689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B2A1C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B2A1C6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B2A1C6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B2A1C6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B2A1C6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5"/>
    <w:basedOn w:val="689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92CCD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92CCDC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92CCDC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92CCDC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92CCDC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6"/>
    <w:basedOn w:val="689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FAC09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FAC09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FAC09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FAC09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FAC090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Таблиця-список 6 (кольоровий)1"/>
    <w:basedOn w:val="689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4" w:customStyle="1">
    <w:name w:val="List Table 6 Colorful - Accent 1"/>
    <w:basedOn w:val="689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/>
      </w:tcPr>
    </w:tblStylePr>
    <w:tblStylePr w:type="band1Vert">
      <w:tcPr>
        <w:shd w:val="clear" w:color="D2DFEE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5" w:customStyle="1">
    <w:name w:val="List Table 6 Colorful - Accent 2"/>
    <w:basedOn w:val="689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/>
      </w:tcPr>
    </w:tblStylePr>
    <w:tblStylePr w:type="band1Vert">
      <w:tcPr>
        <w:shd w:val="clear" w:color="EFD2D2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6" w:customStyle="1">
    <w:name w:val="List Table 6 Colorful - Accent 3"/>
    <w:basedOn w:val="689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/>
      </w:tcPr>
    </w:tblStylePr>
    <w:tblStylePr w:type="band1Vert">
      <w:tcPr>
        <w:shd w:val="clear" w:color="E5EED5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7" w:customStyle="1">
    <w:name w:val="List Table 6 Colorful - Accent 4"/>
    <w:basedOn w:val="689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/>
      </w:tcPr>
    </w:tblStylePr>
    <w:tblStylePr w:type="band1Vert">
      <w:tcPr>
        <w:shd w:val="clear" w:color="DFD8E7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8" w:customStyle="1">
    <w:name w:val="List Table 6 Colorful - Accent 5"/>
    <w:basedOn w:val="689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/>
      </w:tcPr>
    </w:tblStylePr>
    <w:tblStylePr w:type="band1Vert">
      <w:tcPr>
        <w:shd w:val="clear" w:color="D1EAF0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9" w:customStyle="1">
    <w:name w:val="List Table 6 Colorful - Accent 6"/>
    <w:basedOn w:val="689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/>
      </w:tcPr>
    </w:tblStylePr>
    <w:tblStylePr w:type="band1Vert">
      <w:tcPr>
        <w:shd w:val="clear" w:color="FDE4D0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0" w:customStyle="1">
    <w:name w:val="Таблиця-список 7 (кольоровий)1"/>
    <w:basedOn w:val="689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1"/>
    <w:basedOn w:val="689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/>
      </w:tcPr>
    </w:tblStylePr>
    <w:tblStylePr w:type="band1Vert">
      <w:tcPr>
        <w:shd w:val="clear" w:color="D2DFEE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2"/>
    <w:basedOn w:val="689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/>
      </w:tcPr>
    </w:tblStylePr>
    <w:tblStylePr w:type="band1Vert">
      <w:tcPr>
        <w:shd w:val="clear" w:color="EFD2D2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7 Colorful - Accent 3"/>
    <w:basedOn w:val="689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/>
      </w:tcPr>
    </w:tblStylePr>
    <w:tblStylePr w:type="band1Vert">
      <w:tcPr>
        <w:shd w:val="clear" w:color="E5EED5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7 Colorful - Accent 4"/>
    <w:basedOn w:val="689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/>
      </w:tcPr>
    </w:tblStylePr>
    <w:tblStylePr w:type="band1Vert">
      <w:tcPr>
        <w:shd w:val="clear" w:color="DFD8E7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5"/>
    <w:basedOn w:val="689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/>
      </w:tcPr>
    </w:tblStylePr>
    <w:tblStylePr w:type="band1Vert">
      <w:tcPr>
        <w:shd w:val="clear" w:color="D1EAF0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7 Colorful - Accent 6"/>
    <w:basedOn w:val="689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/>
      </w:tcPr>
    </w:tblStylePr>
    <w:tblStylePr w:type="band1Vert">
      <w:tcPr>
        <w:shd w:val="clear" w:color="FDE4D0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ned - Accent"/>
    <w:basedOn w:val="689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58" w:customStyle="1">
    <w:name w:val="Lined - Accent 1"/>
    <w:basedOn w:val="689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/>
      </w:tcPr>
    </w:tblStylePr>
  </w:style>
  <w:style w:type="table" w:styleId="859" w:customStyle="1">
    <w:name w:val="Lined - Accent 2"/>
    <w:basedOn w:val="689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/>
      </w:tcPr>
    </w:tblStylePr>
  </w:style>
  <w:style w:type="table" w:styleId="860" w:customStyle="1">
    <w:name w:val="Lined - Accent 3"/>
    <w:basedOn w:val="689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/>
      </w:tcPr>
    </w:tblStylePr>
  </w:style>
  <w:style w:type="table" w:styleId="861" w:customStyle="1">
    <w:name w:val="Lined - Accent 4"/>
    <w:basedOn w:val="689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/>
      </w:tcPr>
    </w:tblStylePr>
  </w:style>
  <w:style w:type="table" w:styleId="862" w:customStyle="1">
    <w:name w:val="Lined - Accent 5"/>
    <w:basedOn w:val="689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863" w:customStyle="1">
    <w:name w:val="Lined - Accent 6"/>
    <w:basedOn w:val="689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table" w:styleId="864" w:customStyle="1">
    <w:name w:val="Bordered &amp; Lined - Accent"/>
    <w:basedOn w:val="689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65" w:customStyle="1">
    <w:name w:val="Bordered &amp; Lined - Accent 1"/>
    <w:basedOn w:val="689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/>
      </w:tcPr>
    </w:tblStylePr>
  </w:style>
  <w:style w:type="table" w:styleId="866" w:customStyle="1">
    <w:name w:val="Bordered &amp; Lined - Accent 2"/>
    <w:basedOn w:val="689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/>
      </w:tcPr>
    </w:tblStylePr>
  </w:style>
  <w:style w:type="table" w:styleId="867" w:customStyle="1">
    <w:name w:val="Bordered &amp; Lined - Accent 3"/>
    <w:basedOn w:val="689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/>
      </w:tcPr>
    </w:tblStylePr>
  </w:style>
  <w:style w:type="table" w:styleId="868" w:customStyle="1">
    <w:name w:val="Bordered &amp; Lined - Accent 4"/>
    <w:basedOn w:val="689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/>
      </w:tcPr>
    </w:tblStylePr>
  </w:style>
  <w:style w:type="table" w:styleId="869" w:customStyle="1">
    <w:name w:val="Bordered &amp; Lined - Accent 5"/>
    <w:basedOn w:val="689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870" w:customStyle="1">
    <w:name w:val="Bordered &amp; Lined - Accent 6"/>
    <w:basedOn w:val="689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table" w:styleId="871" w:customStyle="1">
    <w:name w:val="Bordered"/>
    <w:basedOn w:val="689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2" w:customStyle="1">
    <w:name w:val="Bordered - Accent 1"/>
    <w:basedOn w:val="689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3" w:customStyle="1">
    <w:name w:val="Bordered - Accent 2"/>
    <w:basedOn w:val="689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4" w:customStyle="1">
    <w:name w:val="Bordered - Accent 3"/>
    <w:basedOn w:val="689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5" w:customStyle="1">
    <w:name w:val="Bordered - Accent 4"/>
    <w:basedOn w:val="689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6" w:customStyle="1">
    <w:name w:val="Bordered - Accent 5"/>
    <w:basedOn w:val="689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7" w:customStyle="1">
    <w:name w:val="Bordered - Accent 6"/>
    <w:basedOn w:val="689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8">
    <w:name w:val="Hyperlink"/>
    <w:uiPriority w:val="99"/>
    <w:unhideWhenUsed/>
    <w:rPr>
      <w:color w:val="0000FF" w:themeColor="hyperlink"/>
      <w:u w:val="single"/>
    </w:rPr>
  </w:style>
  <w:style w:type="paragraph" w:styleId="879">
    <w:name w:val="footnote text"/>
    <w:basedOn w:val="678"/>
    <w:link w:val="880"/>
    <w:uiPriority w:val="99"/>
    <w:semiHidden/>
    <w:unhideWhenUsed/>
    <w:rPr>
      <w:sz w:val="18"/>
    </w:rPr>
    <w:pPr>
      <w:spacing w:after="40"/>
    </w:pPr>
  </w:style>
  <w:style w:type="character" w:styleId="880" w:customStyle="1">
    <w:name w:val="Текст сноски Знак"/>
    <w:link w:val="879"/>
    <w:uiPriority w:val="99"/>
    <w:rPr>
      <w:sz w:val="18"/>
    </w:rPr>
  </w:style>
  <w:style w:type="character" w:styleId="881">
    <w:name w:val="footnote reference"/>
    <w:basedOn w:val="688"/>
    <w:uiPriority w:val="99"/>
    <w:unhideWhenUsed/>
    <w:rPr>
      <w:vertAlign w:val="superscript"/>
    </w:rPr>
  </w:style>
  <w:style w:type="paragraph" w:styleId="882">
    <w:name w:val="toc 1"/>
    <w:basedOn w:val="678"/>
    <w:next w:val="678"/>
    <w:uiPriority w:val="39"/>
    <w:unhideWhenUsed/>
    <w:pPr>
      <w:spacing w:after="57"/>
    </w:pPr>
  </w:style>
  <w:style w:type="paragraph" w:styleId="883">
    <w:name w:val="toc 2"/>
    <w:basedOn w:val="678"/>
    <w:next w:val="678"/>
    <w:uiPriority w:val="39"/>
    <w:unhideWhenUsed/>
    <w:pPr>
      <w:ind w:left="283"/>
      <w:spacing w:after="57"/>
    </w:pPr>
  </w:style>
  <w:style w:type="paragraph" w:styleId="884">
    <w:name w:val="toc 3"/>
    <w:basedOn w:val="678"/>
    <w:next w:val="678"/>
    <w:uiPriority w:val="39"/>
    <w:unhideWhenUsed/>
    <w:pPr>
      <w:ind w:left="567"/>
      <w:spacing w:after="57"/>
    </w:pPr>
  </w:style>
  <w:style w:type="paragraph" w:styleId="885">
    <w:name w:val="toc 4"/>
    <w:basedOn w:val="678"/>
    <w:next w:val="678"/>
    <w:uiPriority w:val="39"/>
    <w:unhideWhenUsed/>
    <w:pPr>
      <w:ind w:left="850"/>
      <w:spacing w:after="57"/>
    </w:pPr>
  </w:style>
  <w:style w:type="paragraph" w:styleId="886">
    <w:name w:val="toc 5"/>
    <w:basedOn w:val="678"/>
    <w:next w:val="678"/>
    <w:uiPriority w:val="39"/>
    <w:unhideWhenUsed/>
    <w:pPr>
      <w:ind w:left="1134"/>
      <w:spacing w:after="57"/>
    </w:pPr>
  </w:style>
  <w:style w:type="paragraph" w:styleId="887">
    <w:name w:val="toc 6"/>
    <w:basedOn w:val="678"/>
    <w:next w:val="678"/>
    <w:uiPriority w:val="39"/>
    <w:unhideWhenUsed/>
    <w:pPr>
      <w:ind w:left="1417"/>
      <w:spacing w:after="57"/>
    </w:pPr>
  </w:style>
  <w:style w:type="paragraph" w:styleId="888">
    <w:name w:val="toc 7"/>
    <w:basedOn w:val="678"/>
    <w:next w:val="678"/>
    <w:uiPriority w:val="39"/>
    <w:unhideWhenUsed/>
    <w:pPr>
      <w:ind w:left="1701"/>
      <w:spacing w:after="57"/>
    </w:pPr>
  </w:style>
  <w:style w:type="paragraph" w:styleId="889">
    <w:name w:val="toc 8"/>
    <w:basedOn w:val="678"/>
    <w:next w:val="678"/>
    <w:uiPriority w:val="39"/>
    <w:unhideWhenUsed/>
    <w:pPr>
      <w:ind w:left="1984"/>
      <w:spacing w:after="57"/>
    </w:pPr>
  </w:style>
  <w:style w:type="paragraph" w:styleId="890">
    <w:name w:val="toc 9"/>
    <w:basedOn w:val="678"/>
    <w:next w:val="678"/>
    <w:uiPriority w:val="39"/>
    <w:unhideWhenUsed/>
    <w:pPr>
      <w:ind w:left="2268"/>
      <w:spacing w:after="57"/>
    </w:pPr>
  </w:style>
  <w:style w:type="paragraph" w:styleId="891">
    <w:name w:val="TOC Heading"/>
    <w:uiPriority w:val="39"/>
    <w:unhideWhenUsed/>
  </w:style>
  <w:style w:type="table" w:styleId="892">
    <w:name w:val="Table Grid"/>
    <w:basedOn w:val="68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93">
    <w:name w:val="Normal (Web)"/>
    <w:basedOn w:val="678"/>
    <w:uiPriority w:val="99"/>
    <w:rPr>
      <w:lang w:val="ru-RU" w:eastAsia="ru-RU"/>
    </w:rPr>
    <w:pPr>
      <w:spacing w:after="100" w:afterAutospacing="1" w:before="100" w:beforeAutospacing="1"/>
    </w:pPr>
  </w:style>
  <w:style w:type="paragraph" w:styleId="894">
    <w:name w:val="Body Text Indent"/>
    <w:basedOn w:val="678"/>
    <w:link w:val="899"/>
    <w:rPr>
      <w:lang w:val="ru-RU" w:eastAsia="ru-RU"/>
    </w:rPr>
    <w:pPr>
      <w:ind w:left="283"/>
      <w:spacing w:after="120"/>
    </w:pPr>
  </w:style>
  <w:style w:type="paragraph" w:styleId="895">
    <w:name w:val="Header"/>
    <w:basedOn w:val="678"/>
    <w:link w:val="751"/>
    <w:pPr>
      <w:tabs>
        <w:tab w:val="center" w:pos="4677" w:leader="none"/>
        <w:tab w:val="right" w:pos="9355" w:leader="none"/>
      </w:tabs>
    </w:pPr>
  </w:style>
  <w:style w:type="character" w:styleId="896">
    <w:name w:val="page number"/>
    <w:basedOn w:val="688"/>
  </w:style>
  <w:style w:type="paragraph" w:styleId="897">
    <w:name w:val="Footer"/>
    <w:basedOn w:val="678"/>
    <w:link w:val="898"/>
    <w:pPr>
      <w:tabs>
        <w:tab w:val="center" w:pos="4677" w:leader="none"/>
        <w:tab w:val="right" w:pos="9355" w:leader="none"/>
      </w:tabs>
    </w:pPr>
  </w:style>
  <w:style w:type="character" w:styleId="898" w:customStyle="1">
    <w:name w:val="Нижний колонтитул Знак"/>
    <w:basedOn w:val="688"/>
    <w:link w:val="897"/>
    <w:rPr>
      <w:sz w:val="24"/>
      <w:szCs w:val="24"/>
    </w:rPr>
  </w:style>
  <w:style w:type="character" w:styleId="899" w:customStyle="1">
    <w:name w:val="Основной текст с отступом Знак"/>
    <w:link w:val="894"/>
    <w:rPr>
      <w:sz w:val="24"/>
      <w:szCs w:val="24"/>
      <w:lang w:val="ru-RU" w:eastAsia="ru-RU"/>
    </w:rPr>
  </w:style>
  <w:style w:type="paragraph" w:styleId="900">
    <w:name w:val="Balloon Text"/>
    <w:basedOn w:val="678"/>
    <w:link w:val="901"/>
    <w:rPr>
      <w:rFonts w:ascii="Tahoma" w:hAnsi="Tahoma" w:cs="Tahoma"/>
      <w:sz w:val="16"/>
      <w:szCs w:val="16"/>
    </w:rPr>
  </w:style>
  <w:style w:type="character" w:styleId="901" w:customStyle="1">
    <w:name w:val="Текст выноски Знак"/>
    <w:basedOn w:val="688"/>
    <w:link w:val="900"/>
    <w:rPr>
      <w:rFonts w:ascii="Tahoma" w:hAnsi="Tahoma" w:cs="Tahoma"/>
      <w:sz w:val="16"/>
      <w:szCs w:val="16"/>
    </w:rPr>
  </w:style>
  <w:style w:type="paragraph" w:styleId="902" w:customStyle="1">
    <w:name w:val="rvps2"/>
    <w:basedOn w:val="678"/>
    <w:rPr>
      <w:lang w:val="ru-RU" w:eastAsia="ru-RU"/>
    </w:rPr>
    <w:pPr>
      <w:spacing w:after="100" w:afterAutospacing="1" w:before="100" w:beforeAutospacing="1"/>
    </w:pPr>
  </w:style>
  <w:style w:type="character" w:styleId="903">
    <w:name w:val="FollowedHyperlink"/>
    <w:basedOn w:val="688"/>
    <w:uiPriority w:val="99"/>
    <w:semiHidden/>
    <w:unhideWhenUsed/>
    <w:rPr>
      <w:color w:val="800080" w:themeColor="followedHyperlink"/>
      <w:u w:val="single"/>
    </w:rPr>
  </w:style>
  <w:style w:type="paragraph" w:styleId="904" w:customStyle="1">
    <w:name w:val="docdata"/>
    <w:basedOn w:val="678"/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Microsoft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Власенко Ірина Іванівна</cp:lastModifiedBy>
  <cp:revision>29</cp:revision>
  <dcterms:created xsi:type="dcterms:W3CDTF">2024-03-20T08:55:00Z</dcterms:created>
  <dcterms:modified xsi:type="dcterms:W3CDTF">2024-04-04T09:05:17Z</dcterms:modified>
</cp:coreProperties>
</file>